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60C" w:rsidRPr="00B0060C" w:rsidRDefault="00B0060C" w:rsidP="00B0060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006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B0060C" w:rsidRPr="00B0060C" w:rsidRDefault="00B0060C" w:rsidP="00B0060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006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«Савинская средняя школа»</w:t>
      </w:r>
    </w:p>
    <w:p w:rsidR="00B0060C" w:rsidRPr="00B0060C" w:rsidRDefault="00B0060C" w:rsidP="00B0060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006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структурное подразделение дошкольного образования</w:t>
      </w:r>
    </w:p>
    <w:p w:rsidR="00B0060C" w:rsidRPr="00B0060C" w:rsidRDefault="00B0060C" w:rsidP="00B0060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006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«Детский сад «Солнышко»</w:t>
      </w:r>
    </w:p>
    <w:p w:rsidR="00B0060C" w:rsidRPr="00B0060C" w:rsidRDefault="00B0060C" w:rsidP="00B0060C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0060C" w:rsidRDefault="00B0060C" w:rsidP="00B0060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0060C" w:rsidRPr="00B0060C" w:rsidRDefault="00B0060C" w:rsidP="00B0060C">
      <w:pPr>
        <w:pStyle w:val="a4"/>
        <w:jc w:val="center"/>
        <w:rPr>
          <w:rFonts w:ascii="Times New Roman" w:hAnsi="Times New Roman" w:cs="Times New Roman"/>
          <w:i/>
          <w:sz w:val="36"/>
          <w:szCs w:val="36"/>
          <w:lang w:eastAsia="ru-RU"/>
        </w:rPr>
      </w:pPr>
      <w:r w:rsidRPr="00B0060C">
        <w:rPr>
          <w:rFonts w:ascii="Times New Roman" w:hAnsi="Times New Roman" w:cs="Times New Roman"/>
          <w:i/>
          <w:sz w:val="36"/>
          <w:szCs w:val="36"/>
          <w:lang w:eastAsia="ru-RU"/>
        </w:rPr>
        <w:t>Сценарий сюжетно-ролевой игры</w:t>
      </w:r>
      <w:r w:rsidR="004C7EF1">
        <w:rPr>
          <w:rFonts w:ascii="Times New Roman" w:hAnsi="Times New Roman" w:cs="Times New Roman"/>
          <w:i/>
          <w:sz w:val="36"/>
          <w:szCs w:val="36"/>
          <w:lang w:eastAsia="ru-RU"/>
        </w:rPr>
        <w:t xml:space="preserve"> по ПДД</w:t>
      </w:r>
    </w:p>
    <w:p w:rsidR="00B0060C" w:rsidRPr="00B0060C" w:rsidRDefault="00B0060C" w:rsidP="00B0060C">
      <w:pPr>
        <w:pStyle w:val="a4"/>
        <w:jc w:val="center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i/>
          <w:sz w:val="36"/>
          <w:szCs w:val="36"/>
          <w:lang w:eastAsia="ru-RU"/>
        </w:rPr>
        <w:t>«На улицах нашего посёлка</w:t>
      </w:r>
      <w:r w:rsidRPr="00B0060C">
        <w:rPr>
          <w:rFonts w:ascii="Times New Roman" w:hAnsi="Times New Roman" w:cs="Times New Roman"/>
          <w:b/>
          <w:i/>
          <w:sz w:val="36"/>
          <w:szCs w:val="36"/>
          <w:lang w:eastAsia="ru-RU"/>
        </w:rPr>
        <w:t>»</w:t>
      </w:r>
    </w:p>
    <w:p w:rsidR="00B0060C" w:rsidRPr="004C7EF1" w:rsidRDefault="00B0060C" w:rsidP="00B0060C">
      <w:pPr>
        <w:pStyle w:val="a4"/>
        <w:jc w:val="center"/>
        <w:rPr>
          <w:rFonts w:ascii="Times New Roman" w:hAnsi="Times New Roman" w:cs="Times New Roman"/>
          <w:i/>
          <w:sz w:val="36"/>
          <w:szCs w:val="36"/>
          <w:lang w:eastAsia="ru-RU"/>
        </w:rPr>
      </w:pPr>
      <w:r w:rsidRPr="004C7EF1">
        <w:rPr>
          <w:rFonts w:ascii="Times New Roman" w:hAnsi="Times New Roman" w:cs="Times New Roman"/>
          <w:i/>
          <w:sz w:val="36"/>
          <w:szCs w:val="36"/>
          <w:lang w:eastAsia="ru-RU"/>
        </w:rPr>
        <w:t>для детей старшей группы</w:t>
      </w:r>
    </w:p>
    <w:p w:rsidR="00B0060C" w:rsidRDefault="00B0060C" w:rsidP="00B0060C">
      <w:pPr>
        <w:pStyle w:val="a4"/>
        <w:jc w:val="center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-556260</wp:posOffset>
            </wp:positionH>
            <wp:positionV relativeFrom="paragraph">
              <wp:posOffset>195580</wp:posOffset>
            </wp:positionV>
            <wp:extent cx="6511925" cy="4943475"/>
            <wp:effectExtent l="19050" t="0" r="3175" b="0"/>
            <wp:wrapNone/>
            <wp:docPr id="1" name="Рисунок 1" descr="D:\my_user_files\my_desktop\ВСЁ МОЁ\hello_html_m2476d2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y_user_files\my_desktop\ВСЁ МОЁ\hello_html_m2476d2b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925" cy="494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060C" w:rsidRPr="00B0060C" w:rsidRDefault="00B0060C" w:rsidP="00B0060C">
      <w:pPr>
        <w:pStyle w:val="a4"/>
        <w:jc w:val="center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</w:p>
    <w:p w:rsidR="00B0060C" w:rsidRPr="00B0060C" w:rsidRDefault="00B0060C" w:rsidP="00B0060C">
      <w:pPr>
        <w:pStyle w:val="a4"/>
        <w:jc w:val="center"/>
        <w:rPr>
          <w:rFonts w:ascii="Times New Roman" w:hAnsi="Times New Roman" w:cs="Times New Roman"/>
          <w:i/>
          <w:sz w:val="36"/>
          <w:szCs w:val="36"/>
          <w:lang w:eastAsia="ru-RU"/>
        </w:rPr>
      </w:pPr>
    </w:p>
    <w:p w:rsidR="00B0060C" w:rsidRDefault="00B0060C" w:rsidP="00B006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060C" w:rsidRDefault="00B0060C" w:rsidP="00B0060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B0060C" w:rsidRDefault="00B0060C" w:rsidP="00B0060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60C" w:rsidRDefault="00B0060C" w:rsidP="00B0060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60C" w:rsidRDefault="00B0060C" w:rsidP="00B0060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60C" w:rsidRDefault="00B0060C" w:rsidP="00B0060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60C" w:rsidRDefault="00B0060C" w:rsidP="00B0060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60C" w:rsidRDefault="00B0060C" w:rsidP="00B0060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60C" w:rsidRDefault="00B0060C" w:rsidP="00B0060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60C" w:rsidRDefault="00B0060C" w:rsidP="00B0060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60C" w:rsidRDefault="00B0060C" w:rsidP="00B0060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60C" w:rsidRDefault="00B0060C" w:rsidP="00B0060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60C" w:rsidRDefault="00B0060C" w:rsidP="00B0060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60C" w:rsidRDefault="00B0060C" w:rsidP="00B0060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60C" w:rsidRDefault="00B0060C" w:rsidP="00B0060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60C" w:rsidRDefault="00B0060C" w:rsidP="00B0060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060C" w:rsidRDefault="00B0060C" w:rsidP="00B0060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Автор-  составитель: </w:t>
      </w:r>
    </w:p>
    <w:p w:rsidR="00B0060C" w:rsidRDefault="00B0060C" w:rsidP="00B0060C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Нечаева С.Я.</w:t>
      </w:r>
    </w:p>
    <w:p w:rsidR="00B0060C" w:rsidRDefault="00B0060C" w:rsidP="00B0060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0060C" w:rsidRDefault="00B0060C" w:rsidP="00B0060C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п. Савинский</w:t>
      </w:r>
    </w:p>
    <w:p w:rsidR="00B0060C" w:rsidRPr="00456B56" w:rsidRDefault="00B0060C" w:rsidP="00456B56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2022 г</w:t>
      </w:r>
      <w:r w:rsidR="00456B56">
        <w:rPr>
          <w:rFonts w:ascii="Times New Roman" w:eastAsia="Times New Roman" w:hAnsi="Times New Roman" w:cs="Times New Roman"/>
          <w:sz w:val="24"/>
          <w:szCs w:val="24"/>
        </w:rPr>
        <w:t>од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Цель: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Формировать навыки безопасного поведения на дороге.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Образовательные.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Продолжать учить выполнять установленные нормы поведения на дороге. Систематизировать применение полученных знаний и умений в играх и повседневной жизни.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Развивающие.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Способствовать развитию осторожности, осмотрительности на дорогах, довести до сознания детей, к чему может привести нарушение правил дорожного движения, формировать самооценку своих поступков и поступков других людей на дороге, закрепить понятие «тротуар», «проезжая часть», «пешеходный переход», их назначения, уточнить и закрепить представление о сигналах светофора. Совершенствовать и расширять игровые умения детей.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Воспитывающие.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Воспитывать желание знать и соблюдать правила дорожного движения.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Словарная работа.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Активизация: пешеходный переход, регулировщик, инспектор ДПС, тротуар, светофор, транспорт.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Атрибуты для игры.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Жилет с надписью: </w:t>
      </w:r>
      <w:proofErr w:type="gram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«Инспектор ДПС», макет светофора, регулировочный жезл, полотно «Пешеходный переход», машины, переносные дорожные знаки, макет автомастерской: инструменты, макет автозаправочной станции (АЗС), стойка кафе, коляски и куклы.</w:t>
      </w:r>
      <w:proofErr w:type="gramEnd"/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Роли в игре.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Водители машин, Инспектор ДПС, пешеходы, оператор АЗС, </w:t>
      </w:r>
      <w:proofErr w:type="spell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автослесарь</w:t>
      </w:r>
      <w:proofErr w:type="spellEnd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СТО, кассир-оператор, официант в кафе.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Предварительная работа с детьми.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56B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Экскурсии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«Наши улицы</w:t>
      </w:r>
      <w:r w:rsidR="00456B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="00456B56"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Наблюдение за трансп</w:t>
      </w:r>
      <w:r w:rsidR="00456B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ортом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»,</w:t>
      </w:r>
      <w:r w:rsidR="00456B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«Правила для пешеходов», «Сигнализация светофора», «Остановка пассажирского транспорта</w:t>
      </w:r>
      <w:r w:rsidR="00456B5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Беседы с детьми на темы: «Транспорт», «Труд водителя», «Изобретение светофора», «Как весёлые человечки учили дорожную азбуку», «Встреча с сотрудником ДПС».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Чтение художественной литературы: </w:t>
      </w:r>
      <w:proofErr w:type="gram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Б. Житков «Светофор», Н. Калинина «Как ребята переходили улицу», И. Павлов «На машине», стихи С. Михалкова, Ф. </w:t>
      </w:r>
      <w:proofErr w:type="spell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Жичкин</w:t>
      </w:r>
      <w:proofErr w:type="spellEnd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«Один человек и сто машин», С. Волков «Про правила дорожного движения», Н. Носов «Автомобиль», Г. </w:t>
      </w:r>
      <w:proofErr w:type="spell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Юрмин</w:t>
      </w:r>
      <w:proofErr w:type="spellEnd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«Любопытный мышонок», А. Дорохов «Влиятельная палочка».</w:t>
      </w:r>
      <w:proofErr w:type="gramEnd"/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Подвижные игры: «Цветные автомобили», «Перекрёсток», «Самый быстрый», «К своему знаку светофора», «Бегущий светофор», «Собери светофор».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Дидактические игры: «Назови правильно», «Назови слово», «Дорожные знаки», «Путешествие на машинах», «Машины на нашей улице», «Найди нужный дорожный знак», «Поставь дорожный знак», «Угадай, какой знак», «Наша улица».</w:t>
      </w:r>
    </w:p>
    <w:p w:rsidR="00B0060C" w:rsidRPr="00B0060C" w:rsidRDefault="00B0060C" w:rsidP="00B0060C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0060C" w:rsidRDefault="00B0060C" w:rsidP="00B0060C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0060C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Ход игры.</w:t>
      </w:r>
    </w:p>
    <w:p w:rsidR="00B0060C" w:rsidRPr="00B0060C" w:rsidRDefault="00B0060C" w:rsidP="00B0060C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00B15" w:rsidRPr="00B0060C" w:rsidRDefault="00B0060C" w:rsidP="00B0060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Вводная часть: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Эй, ребята, </w:t>
      </w:r>
      <w:proofErr w:type="gram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подходите</w:t>
      </w:r>
      <w:proofErr w:type="gramEnd"/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Друг на друга посмотрите,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Поздоровайтесь ладошками,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Улыбнитесь все немножко.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Поздоровайтесь </w:t>
      </w:r>
      <w:proofErr w:type="gram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</w:t>
      </w:r>
      <w:proofErr w:type="gramEnd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взрослыми.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Беседа перед игрой.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Воспитатель: «Ребята, отгадайте загадку: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Дома стоят,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Друг на друга глядят.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Пешеходы идут,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Сумки несут.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автомобили</w:t>
      </w:r>
      <w:proofErr w:type="gramStart"/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уда-то покатили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 (Улица)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: «О чем здесь говориться? Конечно же, это улица. А вы хотите поиграть в игру «На улице нашего города»? Давайте распределим роли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выберем необходимые атрибуты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Выбор ролей.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Перед детьми лежат </w:t>
      </w:r>
      <w:proofErr w:type="spell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бейджики</w:t>
      </w:r>
      <w:proofErr w:type="spellEnd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Каждый ребёнок выбирает себе роль (берёт нужный </w:t>
      </w:r>
      <w:proofErr w:type="spell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бейджик</w:t>
      </w:r>
      <w:proofErr w:type="spellEnd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), проговаривает свои действия. Согласно выбранной роли берёт необходимые атрибуты.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Затем с детьми обговариваем, где будет располагаться станция технического обслуживания, заправочная станция, перекрёсток, кафе. Расставляем дорожные знаки, светофор, «Пешеходный переход», машины, макет автомастерской, инструменты, макет автозаправочной станции (АЗС), коляски с куклами.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«А теперь посмотрите, какая необычная улица появилась в нашей группе. </w:t>
      </w:r>
      <w:proofErr w:type="gram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Здесь все, что может быть на настоящей улице – светофор, пешеходный переход, проезжая часть дороги, тротуар, машины, автосервис, заправочная станция, кафе.»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Основная часть игры.</w:t>
      </w:r>
      <w:proofErr w:type="gramEnd"/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Воспитатель: «Почему на этой улице так тихо?»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Сюрпризный момент.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Хулиган выскакивает на проезжую часть дороги с мячом, зовет детей с ним играть.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«Ребята, а разве можно так бездумно вести себя на проезжей части дороги?»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Дети: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«Мальчик поступил неправильно. Из-за него могла произойти авария или с ним самим приключиться беда. Нужно ходить только по тротуару. Дорогу переходить по пешеходным переходам на зеленый свет светофора. Играть только 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детских и спортивных площадках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«Ребята, улица очень опасна для того, кто не умеет правильно ходить по ней. Но тот, кто твёрдо знает и точно выполняет строгие правила дорожного движения, может не опасаться машин. Давайте повторим эти правила поведения на улицах города.»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Пешеходы должны ходить только </w:t>
      </w:r>
      <w:proofErr w:type="gram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</w:t>
      </w:r>
      <w:proofErr w:type="gramEnd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…. (</w:t>
      </w:r>
      <w:proofErr w:type="gram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педагог</w:t>
      </w:r>
      <w:proofErr w:type="gramEnd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делает словесную паузу, дает возможность детям ответить самостоятельно)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Дети: «По тротуару</w:t>
      </w:r>
      <w:proofErr w:type="gram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gramEnd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Где попало и как попало дорогу переходить нельзя! А где можно переходить улицу? …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Дети: «По пешеходным переходам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При переходе улицы обязательно надо посмотреть сначала …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Дети: «Налево, а потом направо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Правильному движению на перекрёстке помогает «трёхглазый командир улицы» …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Дети: «Светофор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Кроме Светофора, движением транспорта и пешеходов может управлять специальный человек …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Дети: «Регулировщик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Устраивать игры на дороге … (педагог делает словесную паузу, дает возможность детям ответить самостоятельно)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Дети: «Нельзя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«А вам хотелось бы сейчас стать пешеходами, водителями? Если есть машины, значит должны быть заправочные станции и станции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СТО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 Даю возможность детям самостоятельно распределить роли. Если возникают споры, предлагаю использовать считалки.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Воспитатель: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«Будьте внимательны и старайтесь не нарушать правила безопасности движения и транспорта, и пешеходов за этим будет следить инспектор ДПС.»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Самостоятельная игра детей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Пешеходы ходят по тротуару, через пешеходный переход, заходят в кафе, занимаются хозяйством. Водители – ездят по проезжей части дороги, заезжают на АЗС и СТО, где </w:t>
      </w:r>
      <w:proofErr w:type="spell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автослесарь</w:t>
      </w:r>
      <w:proofErr w:type="spellEnd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ремонтирует автомобили.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Инспектор ДПС управляет движением машин и пешеходов на дороге.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Примерные действия детей.</w:t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Действие 1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Инспектор ДПС: </w:t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(Останавливает транспорт)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«Здравствуйте! </w:t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(Инспектор называет фамилию)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 вас спустило колесо, ехать дальше нельзя. Необходимо заехать в автомастерскую» (водитель едет на СТО)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Автослесарь</w:t>
      </w:r>
      <w:proofErr w:type="spellEnd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: </w:t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(Слесарь подходит к водителю)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«Здравствуйте, что случилось?»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 водитель: «Автомоб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иль неисправен, спустило колесо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Автослесарь</w:t>
      </w:r>
      <w:proofErr w:type="spellEnd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«Мы обязательно его вам починим. А пока вы можете пройти в кафе, поесть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мороженого, выпить кофе или чай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 водитель: «Хорошо» </w:t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(Идет в кафе)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Официант: «Добрый день. Вы уже готовы сделать заказ?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Что будете заказывать?»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 водитель: «Кофе, пожалуйста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Официант: </w:t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(Официант приносит заказ)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«Приятного аппетита. В нашем кафе есть фирменный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десерт, рекомендую попробовать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Официант: «А еще в нашем кафе пекут изумительные пирожные, мы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можем вам упаковать их с собой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Автослесарь</w:t>
      </w:r>
      <w:proofErr w:type="spellEnd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: </w:t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(с помощью инструментов и приборов чинит машину)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«Я уже накачал колесо, но вам нужно заправить бензин, у вас его мало</w:t>
      </w:r>
      <w:proofErr w:type="gram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 водитель: «Спасибо за работу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 </w:t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(Расплачивается, едет на заправочную станцию)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Действие 2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Инспектор ДПС: </w:t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(Останавливает транспорт)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«Здравствуйте! </w:t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(Инспектор называет фамилию)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Вы проехали на красный сигнал светофора, нару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шили правила дорожного движения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 водитель: «Извините, я его не увид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ел. Больше такого не повторится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Инспектор ДПС: «Вы создаёте аварийную ситуацию 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 дороге. Я вам выписываю штраф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Действие 3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Инспектор ДПС: </w:t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(Останавливает транспорт)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«Здравствуйте! </w:t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(Инспектор называет фамилию)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Вы превысили скорость, нару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шили правила дорожного движения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 водитель: «Извинит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е. Больше такого не повториться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Инспектор ДПС: «На первый раз вас прощаю. Будьте внимательнее на дороге.»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 водитель: подъезжает </w:t>
      </w:r>
      <w:proofErr w:type="gram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СТО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Автослесарь</w:t>
      </w:r>
      <w:proofErr w:type="spellEnd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: </w:t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(Слесарь подходит к водителю)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«Здравствуйте, что случилось?»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 водитель: «Автомоби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ль неисправен, что-то с мотором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Автослесарь</w:t>
      </w:r>
      <w:proofErr w:type="spellEnd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«Мы обязательно вам его починим. Не хоти те выпить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кофе или чай у нас хорошее кафе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 водитель: «Хорошо</w:t>
      </w:r>
      <w:proofErr w:type="gram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.» </w:t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gramEnd"/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Идет в кафе)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Официант: «Добрый день. Что будете заказывать?»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 водите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ль: «Чай и пирожное, пожалуйста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Официант: </w:t>
      </w:r>
      <w:r w:rsidRPr="00B0060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(Официант приносит заказ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) «Приятного аппетита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Автосле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сарь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: «Мы отремонтировали мотор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Водитель благодарит за работу, расплачивается, едет на заправочную станцию.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 водитель: «Спасибо за работу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 Расплачивается и едет дальше.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Действие 4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 водитель: Останавливается на доге, обращается к другому водителю.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«У меня кончился бензин, отбуксируй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меня на автозаправочную станцию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 водитель: «Хорошо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 водитель: «Спасибо!»</w:t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006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Итог игры.</w:t>
      </w:r>
      <w:r w:rsidRPr="00B006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Воспитатель приглашает детей к себе, спрашивает, понравилась ли им играть. Что понравилось больше всего? Благодарит детей за хорошую игру.</w:t>
      </w:r>
    </w:p>
    <w:sectPr w:rsidR="00500B15" w:rsidRPr="00B0060C" w:rsidSect="00B0060C">
      <w:pgSz w:w="11906" w:h="16838"/>
      <w:pgMar w:top="1134" w:right="850" w:bottom="1134" w:left="1701" w:header="708" w:footer="708" w:gutter="0"/>
      <w:pgBorders w:offsetFrom="page">
        <w:top w:val="dotDash" w:sz="4" w:space="24" w:color="auto"/>
        <w:left w:val="dotDash" w:sz="4" w:space="24" w:color="auto"/>
        <w:bottom w:val="dotDash" w:sz="4" w:space="24" w:color="auto"/>
        <w:right w:val="dotDash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60C"/>
    <w:rsid w:val="001C2B8A"/>
    <w:rsid w:val="00456B56"/>
    <w:rsid w:val="004C7EF1"/>
    <w:rsid w:val="00500B15"/>
    <w:rsid w:val="005F60F8"/>
    <w:rsid w:val="00715EF4"/>
    <w:rsid w:val="00773E8C"/>
    <w:rsid w:val="00B0060C"/>
    <w:rsid w:val="00F73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60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0060C"/>
    <w:rPr>
      <w:b/>
      <w:bCs/>
    </w:rPr>
  </w:style>
  <w:style w:type="paragraph" w:styleId="a4">
    <w:name w:val="No Spacing"/>
    <w:uiPriority w:val="1"/>
    <w:qFormat/>
    <w:rsid w:val="00B0060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00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06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3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1457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724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1310</Words>
  <Characters>7467</Characters>
  <Application>Microsoft Office Word</Application>
  <DocSecurity>0</DocSecurity>
  <Lines>62</Lines>
  <Paragraphs>17</Paragraphs>
  <ScaleCrop>false</ScaleCrop>
  <Company>Grizli777</Company>
  <LinksUpToDate>false</LinksUpToDate>
  <CharactersWithSpaces>8760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user</cp:lastModifiedBy>
  <cp:revision>2</cp:revision>
  <dcterms:created xsi:type="dcterms:W3CDTF">2022-11-23T07:42:00Z</dcterms:created>
  <dcterms:modified xsi:type="dcterms:W3CDTF">2022-11-23T07:42:00Z</dcterms:modified>
</cp:coreProperties>
</file>